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33" w:rsidRPr="000F0714" w:rsidRDefault="00175233" w:rsidP="000F0714">
      <w:pPr>
        <w:pStyle w:val="a0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175233" w:rsidRPr="00F22FB5" w:rsidRDefault="00175233" w:rsidP="00B3448B"/>
    <w:p w:rsidR="00175233" w:rsidRPr="00710271" w:rsidRDefault="00175233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2"/>
        </w:rPr>
        <w:t xml:space="preserve"> </w:t>
      </w:r>
      <w:fldSimple w:instr=" DOCVARIABLE ceh_info \* MERGEFORMAT ">
        <w:r w:rsidRPr="00F22FB5">
          <w:rPr>
            <w:rStyle w:val="a2"/>
          </w:rPr>
          <w:t>Открытое акционерное общество "Водный союз"</w:t>
        </w:r>
      </w:fldSimple>
      <w:r w:rsidRPr="00883461">
        <w:rPr>
          <w:rStyle w:val="a2"/>
        </w:rPr>
        <w:t> </w:t>
      </w:r>
    </w:p>
    <w:p w:rsidR="00175233" w:rsidRPr="00F06873" w:rsidRDefault="0017523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175233" w:rsidRPr="00F0687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175233" w:rsidRPr="00F06873" w:rsidRDefault="00175233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175233" w:rsidRPr="004654AF" w:rsidRDefault="00175233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175233" w:rsidRPr="00F06873" w:rsidRDefault="00175233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175233" w:rsidRPr="00F06873" w:rsidRDefault="00175233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175233" w:rsidRPr="00F0687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175233" w:rsidRPr="00F06873" w:rsidRDefault="0017523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4</w:t>
            </w:r>
          </w:p>
        </w:tc>
      </w:tr>
      <w:tr w:rsidR="00175233" w:rsidRPr="00F0687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175233" w:rsidRPr="004654AF" w:rsidRDefault="00175233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175233" w:rsidRPr="004654AF" w:rsidRDefault="00175233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233" w:rsidRPr="00F06873">
        <w:trPr>
          <w:jc w:val="center"/>
        </w:trPr>
        <w:tc>
          <w:tcPr>
            <w:tcW w:w="3518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175233" w:rsidRPr="00F06873" w:rsidRDefault="0017523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75233" w:rsidRPr="00F06873" w:rsidRDefault="0017523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75233" w:rsidRPr="00F06873">
        <w:trPr>
          <w:jc w:val="center"/>
        </w:trPr>
        <w:tc>
          <w:tcPr>
            <w:tcW w:w="3518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175233" w:rsidRPr="00F06873" w:rsidRDefault="0017523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3118" w:type="dxa"/>
            <w:vAlign w:val="center"/>
          </w:tcPr>
          <w:p w:rsidR="00175233" w:rsidRPr="00F06873" w:rsidRDefault="0017523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063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169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169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69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5233" w:rsidRPr="00F06873">
        <w:trPr>
          <w:jc w:val="center"/>
        </w:trPr>
        <w:tc>
          <w:tcPr>
            <w:tcW w:w="3518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175233" w:rsidRPr="00F06873" w:rsidRDefault="0017523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1311</w:t>
            </w:r>
          </w:p>
        </w:tc>
        <w:tc>
          <w:tcPr>
            <w:tcW w:w="3118" w:type="dxa"/>
            <w:vAlign w:val="center"/>
          </w:tcPr>
          <w:p w:rsidR="00175233" w:rsidRPr="00F06873" w:rsidRDefault="0017523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1311</w:t>
            </w:r>
          </w:p>
        </w:tc>
        <w:tc>
          <w:tcPr>
            <w:tcW w:w="1063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169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169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69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5233" w:rsidRPr="00F06873">
        <w:trPr>
          <w:jc w:val="center"/>
        </w:trPr>
        <w:tc>
          <w:tcPr>
            <w:tcW w:w="3518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175233" w:rsidRPr="00F06873" w:rsidRDefault="0017523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3118" w:type="dxa"/>
            <w:vAlign w:val="center"/>
          </w:tcPr>
          <w:p w:rsidR="00175233" w:rsidRPr="00F06873" w:rsidRDefault="0017523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063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169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169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69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5233" w:rsidRPr="00F06873">
        <w:trPr>
          <w:jc w:val="center"/>
        </w:trPr>
        <w:tc>
          <w:tcPr>
            <w:tcW w:w="3518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175233" w:rsidRPr="00F06873" w:rsidRDefault="0017523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175233" w:rsidRPr="00F06873" w:rsidRDefault="0017523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5233" w:rsidRPr="00F06873">
        <w:trPr>
          <w:jc w:val="center"/>
        </w:trPr>
        <w:tc>
          <w:tcPr>
            <w:tcW w:w="3518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175233" w:rsidRPr="00F06873" w:rsidRDefault="0017523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175233" w:rsidRPr="00F06873" w:rsidRDefault="0017523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75233" w:rsidRPr="00F06873" w:rsidRDefault="0017523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75233" w:rsidRDefault="00175233" w:rsidP="00F0687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5233" w:rsidRPr="00F06873" w:rsidRDefault="00175233" w:rsidP="00F06873">
      <w:pPr>
        <w:jc w:val="right"/>
      </w:pPr>
      <w:r w:rsidRPr="00F06873">
        <w:t>Таблица 2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175233" w:rsidRPr="00DE2527">
        <w:trPr>
          <w:cantSplit/>
          <w:trHeight w:val="245"/>
          <w:tblHeader/>
        </w:trPr>
        <w:tc>
          <w:tcPr>
            <w:tcW w:w="959" w:type="dxa"/>
            <w:vMerge w:val="restart"/>
            <w:vAlign w:val="center"/>
          </w:tcPr>
          <w:p w:rsidR="00175233" w:rsidRPr="004654AF" w:rsidRDefault="00175233" w:rsidP="00F06873">
            <w:pPr>
              <w:jc w:val="center"/>
              <w:rPr>
                <w:sz w:val="20"/>
                <w:szCs w:val="20"/>
              </w:rPr>
            </w:pPr>
            <w:r w:rsidRPr="004654AF">
              <w:rPr>
                <w:color w:val="000000"/>
                <w:sz w:val="20"/>
                <w:szCs w:val="20"/>
              </w:rPr>
              <w:t>Индиви</w:t>
            </w:r>
            <w:r w:rsidRPr="004654AF">
              <w:rPr>
                <w:color w:val="000000"/>
                <w:sz w:val="20"/>
                <w:szCs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vAlign w:val="center"/>
          </w:tcPr>
          <w:p w:rsidR="00175233" w:rsidRPr="004654AF" w:rsidRDefault="00175233" w:rsidP="004654AF">
            <w:pPr>
              <w:jc w:val="center"/>
              <w:rPr>
                <w:color w:val="000000"/>
                <w:sz w:val="20"/>
                <w:szCs w:val="20"/>
              </w:rPr>
            </w:pPr>
            <w:r w:rsidRPr="004654AF">
              <w:rPr>
                <w:color w:val="000000"/>
                <w:sz w:val="20"/>
                <w:szCs w:val="20"/>
              </w:rPr>
              <w:t>Профессия/</w:t>
            </w:r>
            <w:r w:rsidRPr="004654AF">
              <w:rPr>
                <w:color w:val="000000"/>
                <w:sz w:val="20"/>
                <w:szCs w:val="20"/>
              </w:rPr>
              <w:br/>
              <w:t>должность/</w:t>
            </w:r>
            <w:r w:rsidRPr="004654AF">
              <w:rPr>
                <w:color w:val="000000"/>
                <w:sz w:val="20"/>
                <w:szCs w:val="20"/>
              </w:rPr>
              <w:br/>
              <w:t xml:space="preserve">специальность работника </w:t>
            </w:r>
          </w:p>
          <w:p w:rsidR="00175233" w:rsidRPr="004654AF" w:rsidRDefault="00175233" w:rsidP="0046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6" w:type="dxa"/>
            <w:gridSpan w:val="14"/>
          </w:tcPr>
          <w:p w:rsidR="00175233" w:rsidRPr="004654AF" w:rsidRDefault="00175233" w:rsidP="00F06873">
            <w:pPr>
              <w:jc w:val="center"/>
              <w:rPr>
                <w:sz w:val="20"/>
                <w:szCs w:val="20"/>
              </w:rPr>
            </w:pPr>
            <w:r w:rsidRPr="004654AF">
              <w:rPr>
                <w:sz w:val="20"/>
                <w:szCs w:val="20"/>
              </w:rPr>
              <w:t xml:space="preserve">Классы </w:t>
            </w:r>
            <w:r w:rsidRPr="004654AF">
              <w:rPr>
                <w:color w:val="000000"/>
                <w:sz w:val="20"/>
                <w:szCs w:val="20"/>
              </w:rPr>
              <w:t>(подклассы)</w:t>
            </w:r>
            <w:r w:rsidRPr="004654AF">
              <w:rPr>
                <w:sz w:val="20"/>
                <w:szCs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75233" w:rsidRPr="00F06873" w:rsidRDefault="0017523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75233" w:rsidRPr="00F06873" w:rsidRDefault="0017523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75233" w:rsidRPr="00F06873" w:rsidRDefault="0017523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75233" w:rsidRPr="00F06873" w:rsidRDefault="0017523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75233" w:rsidRPr="00F06873" w:rsidRDefault="0017523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75233" w:rsidRPr="00F06873" w:rsidRDefault="0017523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75233" w:rsidRPr="00F06873" w:rsidRDefault="0017523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textDirection w:val="btLr"/>
            <w:vAlign w:val="center"/>
          </w:tcPr>
          <w:p w:rsidR="00175233" w:rsidRPr="00F06873" w:rsidRDefault="0017523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175233" w:rsidRPr="00DE2527">
        <w:trPr>
          <w:cantSplit/>
          <w:trHeight w:val="2254"/>
          <w:tblHeader/>
        </w:trPr>
        <w:tc>
          <w:tcPr>
            <w:tcW w:w="959" w:type="dxa"/>
            <w:vMerge/>
            <w:vAlign w:val="center"/>
          </w:tcPr>
          <w:p w:rsidR="00175233" w:rsidRPr="00DE2527" w:rsidRDefault="0017523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175233" w:rsidRPr="00DE2527" w:rsidRDefault="0017523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175233" w:rsidRPr="00F06873" w:rsidRDefault="0017523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extDirection w:val="btLr"/>
            <w:vAlign w:val="center"/>
          </w:tcPr>
          <w:p w:rsidR="00175233" w:rsidRPr="00F06873" w:rsidRDefault="0017523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extDirection w:val="btLr"/>
            <w:vAlign w:val="center"/>
          </w:tcPr>
          <w:p w:rsidR="00175233" w:rsidRPr="00F06873" w:rsidRDefault="0017523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textDirection w:val="btLr"/>
            <w:vAlign w:val="center"/>
          </w:tcPr>
          <w:p w:rsidR="00175233" w:rsidRPr="00F06873" w:rsidRDefault="0017523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extDirection w:val="btLr"/>
            <w:vAlign w:val="center"/>
          </w:tcPr>
          <w:p w:rsidR="00175233" w:rsidRPr="00F06873" w:rsidRDefault="0017523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extDirection w:val="btLr"/>
            <w:vAlign w:val="center"/>
          </w:tcPr>
          <w:p w:rsidR="00175233" w:rsidRPr="00F06873" w:rsidRDefault="0017523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textDirection w:val="btLr"/>
            <w:vAlign w:val="center"/>
          </w:tcPr>
          <w:p w:rsidR="00175233" w:rsidRPr="00F06873" w:rsidRDefault="0017523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extDirection w:val="btLr"/>
            <w:vAlign w:val="center"/>
          </w:tcPr>
          <w:p w:rsidR="00175233" w:rsidRPr="00F06873" w:rsidRDefault="0017523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extDirection w:val="btLr"/>
            <w:vAlign w:val="center"/>
          </w:tcPr>
          <w:p w:rsidR="00175233" w:rsidRPr="00F06873" w:rsidRDefault="0017523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extDirection w:val="btLr"/>
            <w:vAlign w:val="center"/>
          </w:tcPr>
          <w:p w:rsidR="00175233" w:rsidRPr="00F06873" w:rsidRDefault="0017523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extDirection w:val="btLr"/>
            <w:vAlign w:val="center"/>
          </w:tcPr>
          <w:p w:rsidR="00175233" w:rsidRPr="00F06873" w:rsidRDefault="0017523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extDirection w:val="btLr"/>
            <w:vAlign w:val="center"/>
          </w:tcPr>
          <w:p w:rsidR="00175233" w:rsidRPr="00F06873" w:rsidRDefault="0017523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extDirection w:val="btLr"/>
            <w:vAlign w:val="center"/>
          </w:tcPr>
          <w:p w:rsidR="00175233" w:rsidRPr="00F06873" w:rsidRDefault="0017523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extDirection w:val="btLr"/>
            <w:vAlign w:val="center"/>
          </w:tcPr>
          <w:p w:rsidR="00175233" w:rsidRPr="00F06873" w:rsidRDefault="0017523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extDirection w:val="btLr"/>
          </w:tcPr>
          <w:p w:rsidR="00175233" w:rsidRPr="00DE2527" w:rsidRDefault="0017523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175233" w:rsidRPr="00DE2527" w:rsidRDefault="0017523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175233" w:rsidRPr="00DE2527" w:rsidRDefault="0017523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175233" w:rsidRPr="00DE2527" w:rsidRDefault="0017523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175233" w:rsidRPr="00DE2527" w:rsidRDefault="0017523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175233" w:rsidRPr="00DE2527" w:rsidRDefault="0017523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175233" w:rsidRPr="00DE2527" w:rsidRDefault="0017523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textDirection w:val="btLr"/>
          </w:tcPr>
          <w:p w:rsidR="00175233" w:rsidRPr="00DE2527" w:rsidRDefault="0017523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175233" w:rsidRPr="00F06873">
        <w:trPr>
          <w:tblHeader/>
        </w:trPr>
        <w:tc>
          <w:tcPr>
            <w:tcW w:w="959" w:type="dxa"/>
            <w:vAlign w:val="center"/>
          </w:tcPr>
          <w:p w:rsidR="00175233" w:rsidRPr="00F06873" w:rsidRDefault="0017523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vAlign w:val="center"/>
          </w:tcPr>
          <w:p w:rsidR="00175233" w:rsidRPr="00F06873" w:rsidRDefault="0017523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Pr="00F0687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22FB5">
              <w:rPr>
                <w:b/>
                <w:bCs/>
                <w:sz w:val="18"/>
                <w:szCs w:val="18"/>
              </w:rPr>
              <w:t>01. Автотранспортный цех</w:t>
            </w:r>
          </w:p>
        </w:tc>
        <w:tc>
          <w:tcPr>
            <w:tcW w:w="475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Pr="00F0687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800101 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Начальник</w:t>
            </w:r>
          </w:p>
        </w:tc>
        <w:tc>
          <w:tcPr>
            <w:tcW w:w="475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Pr="00F0687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800102 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800103 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Инженер по БДД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800104 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Механик по выпуску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800105 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Механик по ремонту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800106 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Старший механик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800107 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800108 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800109 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800110 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800111 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Водитель автомобиля-слесарь аварийно восстановительных работ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800112 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Водитель автомобиля (автобус) КАВЗ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800113 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Водитель автомобиля (автобус) ГАЗ Газель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800114 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крана автомобильного МАЗ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800115 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крана автомобильного МАЗ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800116 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экскаватора ЕК 12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800117 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экскаватора ЭО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800118 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экскаватора ТАТРА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800119 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погрузочной машины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800120 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погрузочной машины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800121 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автогрейдера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800122 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автогрейдера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800123 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катка самоходного с гладкими вальцами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800124 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Тракторист Т-40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800125 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Тракторист МТЗ-80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800126 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Водитель автомобиля УАЗ 3151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800127 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Водитель автомобиля УАЗ 3909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800128 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Водитель автомобиля УАЗ 3303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800129 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Водитель автомобиля ИЖ (фургон)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800130 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Водитель автомобиля Газ 3110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800131 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Водитель автомобиля ЗИЛ (автофургон)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800132 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Водитель автомобиля ЗИЛ (автоцистерна водопровод)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800133 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Водитель автомобиля ЗИЛ (автоцистерна канализация)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800134 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Водитель автомобиля ЗИЛ (бортовой)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800135 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Водитель автомобиля ЗИЛ (самосвал)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800136 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Водитель автомобиля ЗИЛ (компрессор)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800137 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Водитель автомобиля ЗИЛ (седельный тягач)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800138 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Водитель автомобиля ГАЗ 66 (автофургон)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800139 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Водитель автомобиля ГАЗ САЗ (самосвал)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800140 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Водитель автомобиля КАМАЗ (бортовой оборудованный для перевозки контейнеров с хлором)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800141 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Водитель автомобиля КАМАЗ (автоцистерна водопровод)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800142 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Водитель автомобиля КАМАЗ (автоцистерна канализация)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800143 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Водитель автомобиля КАМАЗ (самосвал)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800144 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Водитель автомобиля КАМАЗ (илосос)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800145 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Водитель автомобиля УРАЛ (самосвал)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800146 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Водитель автомобиля УРАЛ (седельный тягач)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800147 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Водитель автомобиля ТАТРА (самосвал)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800148 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Водитель автомобиля ГАЗ 53 (автофургон)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800149 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Водитель автомобиля ГАЗ 53 (автоцистерна водопровод)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800150 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Водитель автомобиля ГАЗ 53 (автоцистерна канализация)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800151 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Водитель автомобиля АМУР 5313-ЗИЛ 969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800152 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800153 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Слесарь по ремонту топливной аппаратуры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800154 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Аккумуляторщик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800155 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800156 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Паяльщик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800157 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Жестянщик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800158 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800159 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800160 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Вулканизаторщик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800161 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Мойщик-уборщик подвижного состава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800162 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двигателей внутреннего сгорания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800163 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бульдозера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800164 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бульдозера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800165 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бурильной установки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800166 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баровой установки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800167 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Оператор - локаторщик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800168 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Стропальщик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22FB5">
              <w:rPr>
                <w:b/>
                <w:bCs/>
                <w:sz w:val="18"/>
                <w:szCs w:val="18"/>
              </w:rPr>
              <w:t>02. Административно-управленческий персонал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800201 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800202 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Первый заместитель генерального директора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800203 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Помощник генерального директора по административно-хозяйственной работе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800204 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Заместитель генерального директора по экономике и финансам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800205 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800206 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Заместитель главного инженера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800207 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Начальник управления правового обеспечения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800208 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800209 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800210 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Начальник службы экономической безопасности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800211 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Ведущий специалист по стратегическому планированию и перспективному развитию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800212 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800213 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800214 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800215 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800216 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800217 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800218 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800219 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800220 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Кассир-бухгалтер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800221 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800222 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Начальник ФЭО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800223 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Заместитель начальника ФЭО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800224 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800225 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Экономист по расчетам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800226 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800227 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Начальник ОТиЗ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800228 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Инженер по труду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800229 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Специалист по организации и планированию труда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800230 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Заведующий канцелярией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800231 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800232 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800233 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Начальник управления по работе с персоналом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800234 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800235 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800236 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Начальник отдела ОТ и ПБ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800237 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Инженер по ПК и ОТ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800238 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Инженер по ОТ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800239 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Ведущий эколог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800240 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Эколог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800241 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Начальник отдела корпоративно-правовых отношений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800242 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800243 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800244 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Юрисконсульт УПО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800245 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Начальник ПТО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800246 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Заместитель начальника ПТО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800247 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Ведущий инженер ПТО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800248 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Инженер ПТО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800249 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Техник ПТО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800250 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Начальник СРО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800251 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Инженер-сметчик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800252 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Начальник ОКС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800253 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Инженер по техническому надзору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800254 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Инженер по комплектации и обеспечению проектной и нормативно-технической документации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800255 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Начальник отдела ГО и ЧС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800256 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Начальник отдела по связям с общественностью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800257 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Ведущий специалист по связям с общественностью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800258 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Специалист по организационной работе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800259 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Начальник РСП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22FB5">
              <w:rPr>
                <w:b/>
                <w:bCs/>
                <w:sz w:val="18"/>
                <w:szCs w:val="18"/>
              </w:rPr>
              <w:t>03. Административно-хозяйственная служба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800301 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800302 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800303 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800304 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1. Участок по благоустройству РСЦ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800305 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800306 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2. Участок по благоустройству ОСВ ЦГ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800307 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800308 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800309 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800310 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800311 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3. Участок по благоустройству административного корпуса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800312 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800313 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4. Участок по благоустройству ОСК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800314 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800315 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800316 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800317 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800318 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800319 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5. Участок по благоустройству ОСВ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800320 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800321 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800322 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800323 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800324 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800325 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800326 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Рабочий по стирке и ремонту спецодежды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800327 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03. Участок по благоустройству административного корпуса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800328 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22FB5">
              <w:rPr>
                <w:b/>
                <w:bCs/>
                <w:sz w:val="18"/>
                <w:szCs w:val="18"/>
              </w:rPr>
              <w:t>04. Служба эксплуатации гидротехнических сооружений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800401 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Начальник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800402 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Инженер-гидротехник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800403 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800404 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Оператор водозапорных сооружений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22FB5">
              <w:rPr>
                <w:b/>
                <w:bCs/>
                <w:sz w:val="18"/>
                <w:szCs w:val="18"/>
              </w:rPr>
              <w:t>05. Испытательная лаборатория контроля сточных вод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800501 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Заведующий ИЛКСВ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1. Отделение контроля сточных вод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800502 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Ведущий инженер-химик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800503 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800504 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Инженер-химик (метролог)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800505 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Лаборант химического анализа (сменный)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800506 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800507 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Техник-лаборант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800508 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Пробоотборщик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2. Отделение контроля очистки сточных вод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800509 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Ведущий инженер-химик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800510 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800511 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Инженер-бактериолог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800512 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Техник-лаборант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800513 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800514 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Лаборант химического анализа (участок лаборатории ОСК Утяк)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800515 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Пробоотборщик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22FB5">
              <w:rPr>
                <w:b/>
                <w:bCs/>
                <w:sz w:val="18"/>
                <w:szCs w:val="18"/>
              </w:rPr>
              <w:t>06. Испытательная лаборатория контроля питьевой воды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800601 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Заведующий ИЛКПВ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1. Отделение контроля качества питьевой воды на ОСВ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800602 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Ведущий инженер-химик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800603 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800604 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Техник-лаборант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800605 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Инженер-бактериолог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800606 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Лаборант химического анализа (сменный)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800607 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2. Отделение контроля качества питьевой воды на ОСВ ЦГ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800608 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800609 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Техник-лаборант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800610 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800611 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800612 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Пробоотборщик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3. Отделение контроля качества питьевой воды по разводящей сети города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800613 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Ведущий инженер-химик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800614 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800615 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Инженер-бактериолог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800616 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Лаборант химико-бактериологического анализа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800617 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800618 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Техник-лаборант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800619 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Пробоотборщик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22FB5">
              <w:rPr>
                <w:b/>
                <w:bCs/>
                <w:sz w:val="18"/>
                <w:szCs w:val="18"/>
              </w:rPr>
              <w:t>07. Инспекция по контролю абонентов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800701 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Начальник инспекции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800702 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800703 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800704 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Инспектор по контролю питьевой воды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800705 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Инспектор по контролю промышленных стоков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22FB5">
              <w:rPr>
                <w:b/>
                <w:bCs/>
                <w:sz w:val="18"/>
                <w:szCs w:val="18"/>
              </w:rPr>
              <w:t>08. Участок КИПиА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800801 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Начальник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800802 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800803 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Инженер-метролог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800804 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800805 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Инженер по контрольно-измерительным приборам и автоматике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800806 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22FB5">
              <w:rPr>
                <w:b/>
                <w:bCs/>
                <w:sz w:val="18"/>
                <w:szCs w:val="18"/>
              </w:rPr>
              <w:t>09. Отдел компьютерных технологий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800901 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 xml:space="preserve">Начальник 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800902 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800903 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Старший инженер-программист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800904 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22FB5">
              <w:rPr>
                <w:b/>
                <w:bCs/>
                <w:sz w:val="18"/>
                <w:szCs w:val="18"/>
              </w:rPr>
              <w:t>10. Механический цех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801001 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801002 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Нормировщик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801003 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801004 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801005 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801006 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801007 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Монтажник внутренних санитарно-технических систем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22FB5">
              <w:rPr>
                <w:b/>
                <w:bCs/>
                <w:sz w:val="18"/>
                <w:szCs w:val="18"/>
              </w:rPr>
              <w:t>11. Ремонтно-строительный цех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801101 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801102 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801103 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Техник строительных работ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801104 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Инженер по эксплуатации вентиляционных систем и санитарно-технического оборудования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1. Участок по благоустройству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801105 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801106 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2. Участок общестроительных работ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801107 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801108 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801109 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801110 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Штукатур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801111 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801112 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Облицовщик-плиточник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801113 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Кровельщик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801114 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801115 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3. Участок по замене, ремонту внутренних и наружных коммуникаций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801116 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801117 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801118 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801119 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801120 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4. Участок по ремонту и обслуживанию систем вентиляции и кондиционирования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801121 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22FB5">
              <w:rPr>
                <w:b/>
                <w:bCs/>
                <w:sz w:val="18"/>
                <w:szCs w:val="18"/>
              </w:rPr>
              <w:t>12. Очистные сооружения водопровода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801201 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801202 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801203 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801204 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Инженер-механик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801205 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1. Хлораторная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801206 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801207 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Оператор хлораторной установки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2. Дежурная служба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801208 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801209 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 (1 подъем)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801210 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 (2 подъем)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801211 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Оператор на фильтрах (смесители)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801212 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Оператор на фильтрах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801213 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Коагулянщик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801214 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801215 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3. Ремонтная группа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801216 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801217 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801218 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801219 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801220 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22FB5">
              <w:rPr>
                <w:b/>
                <w:bCs/>
                <w:sz w:val="18"/>
                <w:szCs w:val="18"/>
              </w:rPr>
              <w:t>13. Очистные сооружения водопровода центра города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801301 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801302 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801303 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801304 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1. Хлораторная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801305 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801306 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Оператор хлораторной установки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2. Дежурный участок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801307 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Сменный мастер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801308 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801309 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Оператор на фильтрах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801310 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Коагулянщик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3. Ремонтная группа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801311 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801312 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801313 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801314 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22FB5">
              <w:rPr>
                <w:b/>
                <w:bCs/>
                <w:sz w:val="18"/>
                <w:szCs w:val="18"/>
              </w:rPr>
              <w:t>14. Очистные сооружения канализации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801401 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801402 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801403 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801404 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801405 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Технолог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801406 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Сменный мастер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801407 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 (КНС № 2)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801408 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 (КНС № 3)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801409 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Оператор на аэротенках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801410 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Оператор на решетке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801411 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Оператор на отстойниках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801412 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801413 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1. Участок по ремонту мехоборудования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801414 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801415 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801416 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801417 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Слесарь-ремонтник (столярный участок)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2. Участок хлорного оборудования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801418 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801419 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Оператор хлораторной установки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801420 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Слесарь-ремонтник хлорного хозяйства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3. Участок воздуходувного оборудования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801421 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801422 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Оператор компрессорных установок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801423 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Слесарь-ремонтник воздуходувного оборудования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4. Участок очистных сооружений ст. Утяк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801424 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801425 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801426 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Оператор очистных сооружений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801427 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801428 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801429 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5. Участок очистных сооружений "Керамзитный"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801430 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801431 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Оператор очистных сооружений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801432 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6. Участок очистных сооружений "Увал"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801433 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801434 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Оператор очистных сооружений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801435 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22FB5">
              <w:rPr>
                <w:b/>
                <w:bCs/>
                <w:sz w:val="18"/>
                <w:szCs w:val="18"/>
              </w:rPr>
              <w:t>15. Служба закупок и снабжения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801501 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 xml:space="preserve">Начальник  службы 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801502 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Инженер по закупкам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801503 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Инженер по снабжению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801504 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Инженер по комплектации оборудования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801505 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801506 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801507 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801508 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Стропальщик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22FB5">
              <w:rPr>
                <w:b/>
                <w:bCs/>
                <w:sz w:val="18"/>
                <w:szCs w:val="18"/>
              </w:rPr>
              <w:t>16. Столовая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801601 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Заведующий столовой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801602 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Товаровед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801603 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801604 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801605 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801606 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801607 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22FB5">
              <w:rPr>
                <w:b/>
                <w:bCs/>
                <w:sz w:val="18"/>
                <w:szCs w:val="18"/>
              </w:rPr>
              <w:t>17. Центральная диспетчерская служба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801701 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Главный диспетчер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801702 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801703 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Оператор диспетчерской службы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801704 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22FB5">
              <w:rPr>
                <w:b/>
                <w:bCs/>
                <w:sz w:val="18"/>
                <w:szCs w:val="18"/>
              </w:rPr>
              <w:t>18. Цех водопровода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801801 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Начальник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801802 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801803 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Техник по восстановительным работам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801804 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801805 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Обходчик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801806 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Мастер по ремонту сетей водопровода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801807 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Мастер участка по обслуживанию водозаборных колонок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801808 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Старший мастер по ремонту насосных станций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801809 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Мастер по ремонту насосных станций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801810 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801811 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Электрогазосварщик (участок по ремонту сетей водопровода)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801812 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Электрогазосварщик (участок по ремонту насосных станций)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801813 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Слесарь аварийно-восстановительных работ (участок по обслуживанию водозаборных колонок)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801814 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1. ВНС "Кургансельмаш"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801815 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2. ВНС "Заозерный"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801816 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3. ВНС "Рябково"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801817 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22FB5">
              <w:rPr>
                <w:b/>
                <w:bCs/>
                <w:sz w:val="18"/>
                <w:szCs w:val="18"/>
              </w:rPr>
              <w:t>19. Цех канализации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801901 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Начальник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801902 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801903 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801904 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Обходчик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801905 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Мастер участка по ремонту сетей канализации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801906 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Мастер по ремонту насосных станций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801907 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801908 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Электрогазосварщик (участок по ремонту сетей канализации)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801909 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Электрогазосварщик (участок по ремонту насосных станций)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801910 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801911 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Мастер участка по обслуживанию насосных станций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801912 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 (перекачивающая станция)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801913 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Учетчик сливной станции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1. СГНС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801914 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2. РНС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801915 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3. ГНС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801916 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4. КНС №2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801917 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5. КНС №3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801918 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6. КНС №4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801919 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7. КНС №5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801920 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8. КНС №6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801921 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9. КНС №7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801922 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10. КНС №8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801923 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11. КНС №9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801924 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12. КНС №10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801925 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13. КНС №11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801926 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14. КНС №12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801927 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15. КНС №13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801928 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16. КНС №14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801929 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17. КНС №15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801930 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18. КНС №16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801931 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19. КНС №17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801932 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20. КНС №18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801933 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21. КНС №19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801934 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22. КНС №21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801935 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23. КНС №22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801936 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24. КНС №24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801937 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25. КНС №25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801938 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26. КНС №26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801939 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27. КНС №28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801940 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28. КНС №31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801941 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29. КНС "Юнона"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801942 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30. КНС "Достоевского"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801943 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31. КНС "ТЭЦ"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801944 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32. КНС "Ортопедия"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801945 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33. КНС  "Баня №5"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801946 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34. КНС "ПМК"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801947 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22FB5">
              <w:rPr>
                <w:b/>
                <w:bCs/>
                <w:sz w:val="18"/>
                <w:szCs w:val="18"/>
              </w:rPr>
              <w:t>20. Служба главного энергетика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802001 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802002 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802003 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F22FB5">
              <w:rPr>
                <w:b/>
                <w:bCs/>
                <w:sz w:val="18"/>
                <w:szCs w:val="18"/>
              </w:rPr>
              <w:t>21. Электрический цех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802101 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1. Участок очистных сооружений арбинка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802102 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802103 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2. Участок очистных сооружений канализации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802104 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802105 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802106 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Электромонтер по ремонту аппаратуры, релейной защиты и автоматики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3. Участок очистных сооружений водопровода центра города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802107 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802108 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4. Участок канализационных насосных станций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802109 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802110 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802111 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Электромонтер по ремонту и обслуживанию электрооборудования ОСК "Керамзитный"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F22FB5">
              <w:rPr>
                <w:i/>
                <w:iCs/>
                <w:sz w:val="18"/>
                <w:szCs w:val="18"/>
              </w:rPr>
              <w:t>5. Участок водопроводных насосных станций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802112 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233" w:rsidRPr="00F06873">
        <w:tc>
          <w:tcPr>
            <w:tcW w:w="959" w:type="dxa"/>
            <w:vAlign w:val="center"/>
          </w:tcPr>
          <w:p w:rsidR="00175233" w:rsidRDefault="001752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802113 </w:t>
            </w:r>
          </w:p>
        </w:tc>
        <w:tc>
          <w:tcPr>
            <w:tcW w:w="2655" w:type="dxa"/>
            <w:vAlign w:val="center"/>
          </w:tcPr>
          <w:p w:rsidR="00175233" w:rsidRPr="00F22FB5" w:rsidRDefault="00175233" w:rsidP="001B19D8">
            <w:pPr>
              <w:jc w:val="center"/>
              <w:rPr>
                <w:sz w:val="18"/>
                <w:szCs w:val="18"/>
              </w:rPr>
            </w:pPr>
            <w:r w:rsidRPr="00F22FB5"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75233" w:rsidRDefault="001752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175233" w:rsidRDefault="00175233" w:rsidP="009A1326">
      <w:pPr>
        <w:rPr>
          <w:sz w:val="18"/>
          <w:szCs w:val="18"/>
          <w:lang w:val="en-US"/>
        </w:rPr>
      </w:pPr>
    </w:p>
    <w:p w:rsidR="00175233" w:rsidRPr="00FD5E7D" w:rsidRDefault="00175233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2"/>
        </w:rPr>
        <w:t xml:space="preserve"> </w:t>
      </w:r>
      <w:fldSimple w:instr=" DOCVARIABLE fill_date \* MERGEFORMAT ">
        <w:r>
          <w:rPr>
            <w:rStyle w:val="a2"/>
          </w:rPr>
          <w:t xml:space="preserve">       </w:t>
        </w:r>
      </w:fldSimple>
      <w:r>
        <w:rPr>
          <w:rStyle w:val="a2"/>
          <w:lang w:val="en-US"/>
        </w:rPr>
        <w:t> </w:t>
      </w:r>
    </w:p>
    <w:p w:rsidR="00175233" w:rsidRDefault="00175233" w:rsidP="009D6532"/>
    <w:p w:rsidR="00175233" w:rsidRPr="003C5C39" w:rsidRDefault="00175233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Ind w:w="2" w:type="dxa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175233" w:rsidRPr="004E51D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175233" w:rsidRPr="004E51DC" w:rsidRDefault="00175233" w:rsidP="009D6532">
            <w:pPr>
              <w:pStyle w:val="a3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175233" w:rsidRPr="004E51DC" w:rsidRDefault="00175233" w:rsidP="009D6532">
            <w:pPr>
              <w:pStyle w:val="a3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75233" w:rsidRPr="004E51DC" w:rsidRDefault="00175233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175233" w:rsidRPr="004E51DC" w:rsidRDefault="00175233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175233" w:rsidRPr="004E51DC" w:rsidRDefault="00175233" w:rsidP="009D6532">
            <w:pPr>
              <w:pStyle w:val="a3"/>
            </w:pPr>
            <w:r>
              <w:t>Шаляпин В.А.</w:t>
            </w:r>
          </w:p>
        </w:tc>
        <w:tc>
          <w:tcPr>
            <w:tcW w:w="284" w:type="dxa"/>
            <w:vAlign w:val="bottom"/>
          </w:tcPr>
          <w:p w:rsidR="00175233" w:rsidRPr="004E51DC" w:rsidRDefault="00175233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175233" w:rsidRPr="004E51DC" w:rsidRDefault="00175233" w:rsidP="009D6532">
            <w:pPr>
              <w:pStyle w:val="a3"/>
            </w:pPr>
          </w:p>
        </w:tc>
      </w:tr>
      <w:tr w:rsidR="00175233" w:rsidRPr="000905B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175233" w:rsidRPr="000905BE" w:rsidRDefault="00175233" w:rsidP="009D6532">
            <w:pPr>
              <w:pStyle w:val="a3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175233" w:rsidRPr="000905BE" w:rsidRDefault="00175233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175233" w:rsidRPr="000905BE" w:rsidRDefault="00175233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175233" w:rsidRPr="000905BE" w:rsidRDefault="00175233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175233" w:rsidRPr="000905BE" w:rsidRDefault="00175233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175233" w:rsidRPr="000905BE" w:rsidRDefault="00175233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175233" w:rsidRPr="000905BE" w:rsidRDefault="00175233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175233" w:rsidRDefault="00175233" w:rsidP="009D6532">
      <w:pPr>
        <w:rPr>
          <w:lang w:val="en-US"/>
        </w:rPr>
      </w:pPr>
    </w:p>
    <w:p w:rsidR="00175233" w:rsidRPr="00FF145C" w:rsidRDefault="00175233" w:rsidP="00F22FB5">
      <w:r w:rsidRPr="003C5C39">
        <w:t>Члены комиссии по проведению специальной оценки условий труда:</w:t>
      </w:r>
    </w:p>
    <w:tbl>
      <w:tblPr>
        <w:tblW w:w="0" w:type="auto"/>
        <w:tblInd w:w="2" w:type="dxa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175233" w:rsidRPr="004E51D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175233" w:rsidRPr="004E51DC" w:rsidRDefault="00175233" w:rsidP="00AD3FB3">
            <w:pPr>
              <w:pStyle w:val="a3"/>
            </w:pPr>
            <w:r>
              <w:t>Начальник управления правового обеспечения</w:t>
            </w:r>
          </w:p>
        </w:tc>
        <w:tc>
          <w:tcPr>
            <w:tcW w:w="283" w:type="dxa"/>
            <w:vAlign w:val="bottom"/>
          </w:tcPr>
          <w:p w:rsidR="00175233" w:rsidRPr="004E51DC" w:rsidRDefault="00175233" w:rsidP="00AD3FB3">
            <w:pPr>
              <w:pStyle w:val="a3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75233" w:rsidRPr="004E51DC" w:rsidRDefault="00175233" w:rsidP="00AD3FB3">
            <w:pPr>
              <w:pStyle w:val="a3"/>
            </w:pPr>
          </w:p>
        </w:tc>
        <w:tc>
          <w:tcPr>
            <w:tcW w:w="284" w:type="dxa"/>
            <w:vAlign w:val="bottom"/>
          </w:tcPr>
          <w:p w:rsidR="00175233" w:rsidRPr="004E51DC" w:rsidRDefault="00175233" w:rsidP="00AD3FB3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175233" w:rsidRPr="004E51DC" w:rsidRDefault="00175233" w:rsidP="00AD3FB3">
            <w:pPr>
              <w:pStyle w:val="a3"/>
            </w:pPr>
            <w:r>
              <w:t>Романова С.А.</w:t>
            </w:r>
          </w:p>
        </w:tc>
        <w:tc>
          <w:tcPr>
            <w:tcW w:w="284" w:type="dxa"/>
            <w:vAlign w:val="bottom"/>
          </w:tcPr>
          <w:p w:rsidR="00175233" w:rsidRPr="004E51DC" w:rsidRDefault="00175233" w:rsidP="00AD3FB3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175233" w:rsidRPr="004E51DC" w:rsidRDefault="00175233" w:rsidP="00AD3FB3">
            <w:pPr>
              <w:pStyle w:val="a3"/>
            </w:pPr>
          </w:p>
        </w:tc>
      </w:tr>
      <w:tr w:rsidR="00175233" w:rsidRPr="000905B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175233" w:rsidRPr="000905BE" w:rsidRDefault="00175233" w:rsidP="00AD3FB3">
            <w:pPr>
              <w:pStyle w:val="a3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175233" w:rsidRPr="000905BE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175233" w:rsidRPr="000905BE" w:rsidRDefault="00175233" w:rsidP="00AD3FB3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175233" w:rsidRPr="000905BE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175233" w:rsidRPr="000905BE" w:rsidRDefault="00175233" w:rsidP="00AD3FB3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175233" w:rsidRPr="000905BE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175233" w:rsidRPr="000905BE" w:rsidRDefault="00175233" w:rsidP="00AD3FB3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Начальник управления по работе с персоналом</w:t>
            </w:r>
          </w:p>
        </w:tc>
        <w:tc>
          <w:tcPr>
            <w:tcW w:w="283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Бутакова И.В.</w:t>
            </w: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(дата)</w:t>
            </w: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Начальник отдела охраны труда и промышленной безопасности</w:t>
            </w:r>
          </w:p>
        </w:tc>
        <w:tc>
          <w:tcPr>
            <w:tcW w:w="283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Лецюк В.В.</w:t>
            </w: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(дата)</w:t>
            </w: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Председатель профкома</w:t>
            </w:r>
          </w:p>
        </w:tc>
        <w:tc>
          <w:tcPr>
            <w:tcW w:w="283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Самкова О.Л.</w:t>
            </w: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(дата)</w:t>
            </w: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Инженер по охране труда</w:t>
            </w:r>
          </w:p>
        </w:tc>
        <w:tc>
          <w:tcPr>
            <w:tcW w:w="283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Кодинцев Д.А.</w:t>
            </w: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(дата)</w:t>
            </w: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Заместитель начальника цеха</w:t>
            </w:r>
          </w:p>
        </w:tc>
        <w:tc>
          <w:tcPr>
            <w:tcW w:w="283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Шевченко А.П.</w:t>
            </w: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(дата)</w:t>
            </w: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Инженер ПК и ОТ</w:t>
            </w:r>
          </w:p>
        </w:tc>
        <w:tc>
          <w:tcPr>
            <w:tcW w:w="283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Александрова И.В.</w:t>
            </w: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(дата)</w:t>
            </w: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Администратор</w:t>
            </w:r>
          </w:p>
        </w:tc>
        <w:tc>
          <w:tcPr>
            <w:tcW w:w="283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Романцева Л.А.</w:t>
            </w: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(дата)</w:t>
            </w: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Начальник СЭГТС</w:t>
            </w:r>
          </w:p>
        </w:tc>
        <w:tc>
          <w:tcPr>
            <w:tcW w:w="283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Москаленко А.В.</w:t>
            </w: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(дата)</w:t>
            </w: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Заведующий ИЛКСВ</w:t>
            </w:r>
          </w:p>
        </w:tc>
        <w:tc>
          <w:tcPr>
            <w:tcW w:w="283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Коева Н.В.</w:t>
            </w: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(дата)</w:t>
            </w: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Заведующий ИЛКПВ</w:t>
            </w:r>
          </w:p>
        </w:tc>
        <w:tc>
          <w:tcPr>
            <w:tcW w:w="283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Васильева Т.В.</w:t>
            </w: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(дата)</w:t>
            </w: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Начальник инспекции</w:t>
            </w:r>
          </w:p>
        </w:tc>
        <w:tc>
          <w:tcPr>
            <w:tcW w:w="283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Королева М.В.</w:t>
            </w: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(дата)</w:t>
            </w: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Главный энергетик</w:t>
            </w:r>
          </w:p>
        </w:tc>
        <w:tc>
          <w:tcPr>
            <w:tcW w:w="283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Богданов С.Т.</w:t>
            </w: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(дата)</w:t>
            </w: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Начальник КТ</w:t>
            </w:r>
          </w:p>
        </w:tc>
        <w:tc>
          <w:tcPr>
            <w:tcW w:w="283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Ермолаев А.А.</w:t>
            </w: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(дата)</w:t>
            </w: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Старший мастер</w:t>
            </w:r>
          </w:p>
        </w:tc>
        <w:tc>
          <w:tcPr>
            <w:tcW w:w="283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Струнин В.М.</w:t>
            </w: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(дата)</w:t>
            </w: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Начальник цеха</w:t>
            </w:r>
          </w:p>
        </w:tc>
        <w:tc>
          <w:tcPr>
            <w:tcW w:w="283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Лустин Д.В.</w:t>
            </w: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(дата)</w:t>
            </w: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Начальник цеха</w:t>
            </w:r>
          </w:p>
        </w:tc>
        <w:tc>
          <w:tcPr>
            <w:tcW w:w="283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Мыльников С.А.</w:t>
            </w: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(дата)</w:t>
            </w: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Начальник цеха</w:t>
            </w:r>
          </w:p>
        </w:tc>
        <w:tc>
          <w:tcPr>
            <w:tcW w:w="283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Иогин В.И.</w:t>
            </w: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(дата)</w:t>
            </w: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Начальник СЗиС</w:t>
            </w:r>
          </w:p>
        </w:tc>
        <w:tc>
          <w:tcPr>
            <w:tcW w:w="283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Витевская Н.Н.</w:t>
            </w: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(дата)</w:t>
            </w: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Заведующий столовой</w:t>
            </w:r>
          </w:p>
        </w:tc>
        <w:tc>
          <w:tcPr>
            <w:tcW w:w="283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Ананьев И.Г.</w:t>
            </w: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(дата)</w:t>
            </w: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 xml:space="preserve">Главный диспетчер </w:t>
            </w:r>
          </w:p>
        </w:tc>
        <w:tc>
          <w:tcPr>
            <w:tcW w:w="283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Комлев В.Г.</w:t>
            </w: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(дата)</w:t>
            </w: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Начальник цеха</w:t>
            </w:r>
          </w:p>
        </w:tc>
        <w:tc>
          <w:tcPr>
            <w:tcW w:w="283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Арапов Я.В.</w:t>
            </w: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(дата)</w:t>
            </w: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Начальник цеха</w:t>
            </w:r>
          </w:p>
        </w:tc>
        <w:tc>
          <w:tcPr>
            <w:tcW w:w="283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Богачев Ю.В.</w:t>
            </w: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(дата)</w:t>
            </w: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Начальник цеха</w:t>
            </w:r>
          </w:p>
        </w:tc>
        <w:tc>
          <w:tcPr>
            <w:tcW w:w="283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  <w:r>
              <w:t>Долганцев Е.А.</w:t>
            </w: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</w:tr>
      <w:tr w:rsidR="00175233" w:rsidRPr="00FF145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75233" w:rsidRPr="00FF145C" w:rsidRDefault="00175233" w:rsidP="00AD3FB3">
            <w:pPr>
              <w:pStyle w:val="a3"/>
              <w:rPr>
                <w:vertAlign w:val="superscript"/>
              </w:rPr>
            </w:pPr>
            <w:r w:rsidRPr="00FF145C">
              <w:rPr>
                <w:vertAlign w:val="superscript"/>
              </w:rPr>
              <w:t>(дата)</w:t>
            </w:r>
          </w:p>
        </w:tc>
      </w:tr>
    </w:tbl>
    <w:p w:rsidR="00175233" w:rsidRPr="00FF145C" w:rsidRDefault="00175233" w:rsidP="00F22FB5"/>
    <w:p w:rsidR="00175233" w:rsidRPr="003C5C39" w:rsidRDefault="00175233" w:rsidP="00F22FB5">
      <w:r w:rsidRPr="003C5C39">
        <w:t>Эксперт(</w:t>
      </w:r>
      <w:r>
        <w:t>-</w:t>
      </w:r>
      <w:r w:rsidRPr="003C5C39">
        <w:t xml:space="preserve">ы) </w:t>
      </w:r>
      <w:r w:rsidRPr="00662AFC">
        <w:t>организации, проводившей специальную оценку условий труда</w:t>
      </w:r>
      <w:r w:rsidRPr="003C5C39">
        <w:t>:</w:t>
      </w:r>
    </w:p>
    <w:tbl>
      <w:tblPr>
        <w:tblW w:w="11307" w:type="dxa"/>
        <w:tblInd w:w="2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175233" w:rsidRPr="00FF145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175233" w:rsidRPr="00FF145C" w:rsidRDefault="00175233" w:rsidP="00AD3FB3">
            <w:pPr>
              <w:pStyle w:val="a3"/>
            </w:pPr>
            <w:r w:rsidRPr="00FF145C">
              <w:t>Эксперт</w:t>
            </w:r>
          </w:p>
        </w:tc>
        <w:tc>
          <w:tcPr>
            <w:tcW w:w="284" w:type="dxa"/>
            <w:vAlign w:val="center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284" w:type="dxa"/>
            <w:vAlign w:val="center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75233" w:rsidRPr="00FF145C" w:rsidRDefault="00175233" w:rsidP="00AD3FB3">
            <w:pPr>
              <w:pStyle w:val="a3"/>
            </w:pPr>
            <w:r w:rsidRPr="00FF145C">
              <w:t>Букова А.А.</w:t>
            </w: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</w:tr>
      <w:tr w:rsidR="00175233" w:rsidRPr="00FF145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175233" w:rsidRPr="006A7FF1" w:rsidRDefault="00175233" w:rsidP="00AD3FB3">
            <w:pPr>
              <w:pStyle w:val="a3"/>
              <w:rPr>
                <w:b/>
                <w:bCs/>
                <w:vertAlign w:val="superscript"/>
              </w:rPr>
            </w:pPr>
            <w:r w:rsidRPr="006A7FF1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center"/>
          </w:tcPr>
          <w:p w:rsidR="00175233" w:rsidRPr="006A7FF1" w:rsidRDefault="00175233" w:rsidP="00AD3FB3">
            <w:pPr>
              <w:pStyle w:val="a3"/>
              <w:rPr>
                <w:b/>
                <w:bCs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75233" w:rsidRPr="006A7FF1" w:rsidRDefault="00175233" w:rsidP="00AD3FB3">
            <w:pPr>
              <w:pStyle w:val="a3"/>
              <w:rPr>
                <w:b/>
                <w:bCs/>
                <w:vertAlign w:val="superscript"/>
              </w:rPr>
            </w:pPr>
            <w:r w:rsidRPr="006A7FF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175233" w:rsidRPr="006A7FF1" w:rsidRDefault="00175233" w:rsidP="00AD3FB3">
            <w:pPr>
              <w:pStyle w:val="a3"/>
              <w:rPr>
                <w:b/>
                <w:bCs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175233" w:rsidRPr="006A7FF1" w:rsidRDefault="00175233" w:rsidP="00AD3FB3">
            <w:pPr>
              <w:pStyle w:val="a3"/>
              <w:rPr>
                <w:b/>
                <w:bCs/>
                <w:vertAlign w:val="superscript"/>
              </w:rPr>
            </w:pPr>
            <w:r w:rsidRPr="006A7FF1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175233" w:rsidRPr="006A7FF1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175233" w:rsidRPr="006A7FF1" w:rsidRDefault="00175233" w:rsidP="00AD3FB3">
            <w:pPr>
              <w:pStyle w:val="a3"/>
              <w:rPr>
                <w:vertAlign w:val="superscript"/>
              </w:rPr>
            </w:pPr>
            <w:r w:rsidRPr="006A7FF1">
              <w:rPr>
                <w:vertAlign w:val="superscript"/>
              </w:rPr>
              <w:t>(дата)</w:t>
            </w:r>
          </w:p>
        </w:tc>
      </w:tr>
      <w:tr w:rsidR="00175233" w:rsidRPr="00FF145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175233" w:rsidRPr="00FF145C" w:rsidRDefault="00175233" w:rsidP="00AD3FB3">
            <w:pPr>
              <w:pStyle w:val="a3"/>
            </w:pPr>
            <w:r w:rsidRPr="00FF145C">
              <w:t>Эксперт</w:t>
            </w:r>
          </w:p>
        </w:tc>
        <w:tc>
          <w:tcPr>
            <w:tcW w:w="284" w:type="dxa"/>
            <w:vAlign w:val="center"/>
          </w:tcPr>
          <w:p w:rsidR="00175233" w:rsidRPr="006A7FF1" w:rsidRDefault="00175233" w:rsidP="00AD3FB3">
            <w:pPr>
              <w:pStyle w:val="a3"/>
              <w:rPr>
                <w:b/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284" w:type="dxa"/>
            <w:vAlign w:val="center"/>
          </w:tcPr>
          <w:p w:rsidR="00175233" w:rsidRPr="006A7FF1" w:rsidRDefault="00175233" w:rsidP="00AD3FB3">
            <w:pPr>
              <w:pStyle w:val="a3"/>
              <w:rPr>
                <w:b/>
                <w:b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75233" w:rsidRPr="00FF145C" w:rsidRDefault="00175233" w:rsidP="00AD3FB3">
            <w:pPr>
              <w:pStyle w:val="a3"/>
            </w:pPr>
            <w:r w:rsidRPr="00FF145C">
              <w:t>Карпова С.А.</w:t>
            </w:r>
          </w:p>
        </w:tc>
        <w:tc>
          <w:tcPr>
            <w:tcW w:w="284" w:type="dxa"/>
            <w:vAlign w:val="bottom"/>
          </w:tcPr>
          <w:p w:rsidR="00175233" w:rsidRPr="00FF145C" w:rsidRDefault="00175233" w:rsidP="00AD3FB3">
            <w:pPr>
              <w:pStyle w:val="a3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75233" w:rsidRPr="00FF145C" w:rsidRDefault="00175233" w:rsidP="00AD3FB3">
            <w:pPr>
              <w:pStyle w:val="a3"/>
            </w:pPr>
          </w:p>
        </w:tc>
      </w:tr>
      <w:tr w:rsidR="00175233" w:rsidRPr="00FF145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175233" w:rsidRPr="006A7FF1" w:rsidRDefault="00175233" w:rsidP="00AD3FB3">
            <w:pPr>
              <w:pStyle w:val="a3"/>
              <w:rPr>
                <w:vertAlign w:val="superscript"/>
              </w:rPr>
            </w:pPr>
            <w:r w:rsidRPr="006A7FF1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center"/>
          </w:tcPr>
          <w:p w:rsidR="00175233" w:rsidRPr="006A7FF1" w:rsidRDefault="00175233" w:rsidP="00AD3FB3">
            <w:pPr>
              <w:pStyle w:val="a3"/>
              <w:rPr>
                <w:b/>
                <w:bCs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75233" w:rsidRPr="006A7FF1" w:rsidRDefault="00175233" w:rsidP="00AD3FB3">
            <w:pPr>
              <w:pStyle w:val="a3"/>
              <w:rPr>
                <w:vertAlign w:val="superscript"/>
              </w:rPr>
            </w:pPr>
            <w:r w:rsidRPr="006A7FF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175233" w:rsidRPr="006A7FF1" w:rsidRDefault="00175233" w:rsidP="00AD3FB3">
            <w:pPr>
              <w:pStyle w:val="a3"/>
              <w:rPr>
                <w:b/>
                <w:bCs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175233" w:rsidRPr="006A7FF1" w:rsidRDefault="00175233" w:rsidP="00AD3FB3">
            <w:pPr>
              <w:pStyle w:val="a3"/>
              <w:rPr>
                <w:vertAlign w:val="superscript"/>
              </w:rPr>
            </w:pPr>
            <w:r w:rsidRPr="006A7FF1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175233" w:rsidRPr="006A7FF1" w:rsidRDefault="00175233" w:rsidP="00AD3FB3">
            <w:pPr>
              <w:pStyle w:val="a3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175233" w:rsidRPr="006A7FF1" w:rsidRDefault="00175233" w:rsidP="00AD3FB3">
            <w:pPr>
              <w:pStyle w:val="a3"/>
              <w:rPr>
                <w:vertAlign w:val="superscript"/>
              </w:rPr>
            </w:pPr>
            <w:r w:rsidRPr="006A7FF1">
              <w:rPr>
                <w:vertAlign w:val="superscript"/>
              </w:rPr>
              <w:t>(дата)</w:t>
            </w:r>
          </w:p>
        </w:tc>
      </w:tr>
    </w:tbl>
    <w:p w:rsidR="00175233" w:rsidRPr="00E458F1" w:rsidRDefault="00175233" w:rsidP="00F22FB5">
      <w:pPr>
        <w:pStyle w:val="ConsPlusNonformat"/>
        <w:widowControl/>
        <w:spacing w:before="120" w:after="120"/>
        <w:jc w:val="both"/>
        <w:rPr>
          <w:lang w:val="en-US"/>
        </w:rPr>
      </w:pPr>
    </w:p>
    <w:p w:rsidR="00175233" w:rsidRPr="00E458F1" w:rsidRDefault="00175233" w:rsidP="00F22FB5">
      <w:pPr>
        <w:rPr>
          <w:lang w:val="en-US"/>
        </w:rPr>
      </w:pPr>
    </w:p>
    <w:p w:rsidR="00175233" w:rsidRDefault="00175233" w:rsidP="00F22FB5">
      <w:pPr>
        <w:rPr>
          <w:lang w:val="en-US"/>
        </w:rPr>
      </w:pPr>
    </w:p>
    <w:p w:rsidR="00175233" w:rsidRDefault="00175233" w:rsidP="00F22FB5">
      <w:pPr>
        <w:rPr>
          <w:lang w:val="en-US"/>
        </w:rPr>
      </w:pPr>
    </w:p>
    <w:sectPr w:rsidR="0017523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3"/>
    <w:docVar w:name="ceh_info" w:val="Открытое акционерное общество &quot;Водный союз&quot;"/>
    <w:docVar w:name="doc_name" w:val="Документ3"/>
    <w:docVar w:name="fill_date" w:val="       "/>
    <w:docVar w:name="org_name" w:val="     "/>
    <w:docVar w:name="pers_guids" w:val="999F29C4AB854142812CDABB119DFE9D@100-313-978 93~5F279991E01742A0889A5FDFDD776E5A@123"/>
    <w:docVar w:name="pers_snils" w:val="999F29C4AB854142812CDABB119DFE9D@100-313-978 93~5F279991E01742A0889A5FDFDD776E5A@123"/>
    <w:docVar w:name="sv_docs" w:val="1"/>
  </w:docVars>
  <w:rsids>
    <w:rsidRoot w:val="00F22FB5"/>
    <w:rsid w:val="0002033E"/>
    <w:rsid w:val="000905BE"/>
    <w:rsid w:val="000C5130"/>
    <w:rsid w:val="000D3760"/>
    <w:rsid w:val="000F0714"/>
    <w:rsid w:val="001657B0"/>
    <w:rsid w:val="00175233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5C39"/>
    <w:rsid w:val="003C79E5"/>
    <w:rsid w:val="003F4B55"/>
    <w:rsid w:val="00415AFC"/>
    <w:rsid w:val="00433357"/>
    <w:rsid w:val="00450E3E"/>
    <w:rsid w:val="004654AF"/>
    <w:rsid w:val="00495D50"/>
    <w:rsid w:val="004B7161"/>
    <w:rsid w:val="004C6BD0"/>
    <w:rsid w:val="004D3FF5"/>
    <w:rsid w:val="004E51DC"/>
    <w:rsid w:val="004E5CB1"/>
    <w:rsid w:val="00547088"/>
    <w:rsid w:val="005567D6"/>
    <w:rsid w:val="005645F0"/>
    <w:rsid w:val="00572AE0"/>
    <w:rsid w:val="00584289"/>
    <w:rsid w:val="005F64E6"/>
    <w:rsid w:val="0065289A"/>
    <w:rsid w:val="00662AFC"/>
    <w:rsid w:val="0067226F"/>
    <w:rsid w:val="006A7FF1"/>
    <w:rsid w:val="006E4DFC"/>
    <w:rsid w:val="00710271"/>
    <w:rsid w:val="00725C51"/>
    <w:rsid w:val="00820552"/>
    <w:rsid w:val="00883461"/>
    <w:rsid w:val="00936F48"/>
    <w:rsid w:val="009647F7"/>
    <w:rsid w:val="009A1326"/>
    <w:rsid w:val="009D6532"/>
    <w:rsid w:val="00A026A4"/>
    <w:rsid w:val="00AD3FB3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B70BA"/>
    <w:rsid w:val="00DC0F74"/>
    <w:rsid w:val="00DC1A91"/>
    <w:rsid w:val="00DD6622"/>
    <w:rsid w:val="00DE2527"/>
    <w:rsid w:val="00E25119"/>
    <w:rsid w:val="00E30B79"/>
    <w:rsid w:val="00E458F1"/>
    <w:rsid w:val="00EA3306"/>
    <w:rsid w:val="00EB7BDE"/>
    <w:rsid w:val="00EC5373"/>
    <w:rsid w:val="00F06873"/>
    <w:rsid w:val="00F22FB5"/>
    <w:rsid w:val="00F262EE"/>
    <w:rsid w:val="00F835B0"/>
    <w:rsid w:val="00FD4EE4"/>
    <w:rsid w:val="00FD5E7D"/>
    <w:rsid w:val="00FE469B"/>
    <w:rsid w:val="00FF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4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 w:cs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bCs/>
      <w:color w:val="000000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b/>
      <w:bCs/>
      <w:color w:val="000000"/>
      <w:sz w:val="24"/>
      <w:szCs w:val="24"/>
      <w:lang w:val="ru-RU" w:eastAsia="ru-RU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szCs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4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24</Pages>
  <Words>6997</Words>
  <Characters>-32766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</dc:creator>
  <cp:keywords/>
  <dc:description/>
  <cp:lastModifiedBy>User</cp:lastModifiedBy>
  <cp:revision>2</cp:revision>
  <cp:lastPrinted>2015-02-06T08:05:00Z</cp:lastPrinted>
  <dcterms:created xsi:type="dcterms:W3CDTF">2015-02-06T03:31:00Z</dcterms:created>
  <dcterms:modified xsi:type="dcterms:W3CDTF">2015-02-06T11:07:00Z</dcterms:modified>
</cp:coreProperties>
</file>